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C05" w:rsidRPr="00634C05" w:rsidRDefault="00634C05" w:rsidP="00634C05">
      <w:pPr>
        <w:spacing w:before="100" w:beforeAutospacing="1" w:after="100" w:afterAutospacing="1" w:line="240" w:lineRule="auto"/>
        <w:jc w:val="center"/>
        <w:outlineLvl w:val="0"/>
        <w:rPr>
          <w:rFonts w:ascii="Arial" w:eastAsia="Times New Roman" w:hAnsi="Arial" w:cs="Arial"/>
          <w:color w:val="000000"/>
          <w:kern w:val="36"/>
          <w:sz w:val="33"/>
          <w:szCs w:val="33"/>
          <w:lang w:val="ru-RU"/>
        </w:rPr>
      </w:pPr>
      <w:r w:rsidRPr="00634C05">
        <w:rPr>
          <w:rFonts w:ascii="Arial" w:eastAsia="Times New Roman" w:hAnsi="Arial" w:cs="Arial"/>
          <w:color w:val="000000"/>
          <w:kern w:val="36"/>
          <w:sz w:val="33"/>
          <w:szCs w:val="33"/>
          <w:lang w:val="ru-RU"/>
        </w:rPr>
        <w:t xml:space="preserve">Работа с файлами в </w:t>
      </w:r>
      <w:r w:rsidRPr="00634C05">
        <w:rPr>
          <w:rFonts w:ascii="Arial" w:eastAsia="Times New Roman" w:hAnsi="Arial" w:cs="Arial"/>
          <w:color w:val="000000"/>
          <w:kern w:val="36"/>
          <w:sz w:val="33"/>
          <w:szCs w:val="33"/>
        </w:rPr>
        <w:t>WINDOWS</w:t>
      </w:r>
    </w:p>
    <w:p w:rsidR="00634C05" w:rsidRPr="00634C05" w:rsidRDefault="00634C05" w:rsidP="00634C05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val="ru-RU"/>
        </w:rPr>
      </w:pPr>
      <w:r w:rsidRPr="00634C05">
        <w:rPr>
          <w:rFonts w:ascii="Arial" w:eastAsia="Times New Roman" w:hAnsi="Arial" w:cs="Arial"/>
          <w:color w:val="000000"/>
          <w:sz w:val="30"/>
          <w:szCs w:val="30"/>
          <w:lang w:val="ru-RU"/>
        </w:rPr>
        <w:t>Создание файлов</w:t>
      </w:r>
    </w:p>
    <w:p w:rsidR="00634C05" w:rsidRPr="008F4A9D" w:rsidRDefault="00634C05" w:rsidP="008F4A9D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4"/>
          <w:lang w:val="ru-RU"/>
        </w:rPr>
      </w:pPr>
      <w:r w:rsidRPr="008F4A9D">
        <w:rPr>
          <w:rFonts w:ascii="Arial" w:eastAsia="Times New Roman" w:hAnsi="Arial" w:cs="Arial"/>
          <w:color w:val="000000"/>
          <w:sz w:val="24"/>
          <w:szCs w:val="24"/>
          <w:lang w:val="ru-RU"/>
        </w:rPr>
        <w:t xml:space="preserve">Для создания нового или открытия существующего файла используется функция </w:t>
      </w:r>
      <w:proofErr w:type="spellStart"/>
      <w:r w:rsidRPr="008F4A9D">
        <w:rPr>
          <w:rFonts w:ascii="Arial" w:eastAsia="Times New Roman" w:hAnsi="Arial" w:cs="Arial"/>
          <w:color w:val="000000"/>
          <w:sz w:val="24"/>
          <w:szCs w:val="24"/>
        </w:rPr>
        <w:t>CreateFile</w:t>
      </w:r>
      <w:proofErr w:type="spellEnd"/>
      <w:r w:rsidRPr="008F4A9D">
        <w:rPr>
          <w:rFonts w:ascii="Arial" w:eastAsia="Times New Roman" w:hAnsi="Arial" w:cs="Arial"/>
          <w:color w:val="000000"/>
          <w:sz w:val="24"/>
          <w:szCs w:val="24"/>
          <w:lang w:val="ru-RU"/>
        </w:rPr>
        <w:t>. При использовании функции</w:t>
      </w:r>
      <w:proofErr w:type="spellStart"/>
      <w:r w:rsidRPr="008F4A9D">
        <w:rPr>
          <w:rFonts w:ascii="Arial" w:eastAsia="Times New Roman" w:hAnsi="Arial" w:cs="Arial"/>
          <w:b/>
          <w:bCs/>
          <w:color w:val="000000"/>
          <w:sz w:val="24"/>
          <w:szCs w:val="24"/>
        </w:rPr>
        <w:t>CreateFile</w:t>
      </w:r>
      <w:proofErr w:type="spellEnd"/>
      <w:r w:rsidRPr="008F4A9D">
        <w:rPr>
          <w:rFonts w:ascii="Arial" w:eastAsia="Times New Roman" w:hAnsi="Arial" w:cs="Arial"/>
          <w:color w:val="000000"/>
          <w:sz w:val="24"/>
          <w:szCs w:val="24"/>
          <w:lang w:val="ru-RU"/>
        </w:rPr>
        <w:t>необходимо указать, предполагается чтение или запись в файл или и то и другое. Также необходимо указать, необходимые действия в случае наличия файла на диске или его отсутствия (например, перезаписывать файл, если он существует и создавать новый, если – нет). Также функция</w:t>
      </w:r>
      <w:proofErr w:type="spellStart"/>
      <w:r w:rsidRPr="008F4A9D">
        <w:rPr>
          <w:rFonts w:ascii="Arial" w:eastAsia="Times New Roman" w:hAnsi="Arial" w:cs="Arial"/>
          <w:b/>
          <w:bCs/>
          <w:color w:val="000000"/>
          <w:sz w:val="24"/>
          <w:szCs w:val="24"/>
        </w:rPr>
        <w:t>CreateFile</w:t>
      </w:r>
      <w:proofErr w:type="spellEnd"/>
      <w:r w:rsidRPr="008F4A9D">
        <w:rPr>
          <w:rFonts w:ascii="Arial" w:eastAsia="Times New Roman" w:hAnsi="Arial" w:cs="Arial"/>
          <w:color w:val="000000"/>
          <w:sz w:val="24"/>
          <w:szCs w:val="24"/>
          <w:lang w:val="ru-RU"/>
        </w:rPr>
        <w:t>позволяет указать возможность разделения файла с другими приложениями (одновременного чтения/записи нескольких приложений в файл). Если некоторое приложение монополизировало доступ к файлу на чтение и/или запись, то никакое другое приложение не сможет читать и/или писать в файл, пока первое его не закроет.</w:t>
      </w:r>
    </w:p>
    <w:p w:rsidR="00634C05" w:rsidRPr="008F4A9D" w:rsidRDefault="00634C05" w:rsidP="008F4A9D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4"/>
          <w:lang w:val="ru-RU"/>
        </w:rPr>
      </w:pPr>
      <w:r w:rsidRPr="008F4A9D">
        <w:rPr>
          <w:rFonts w:ascii="Arial" w:eastAsia="Times New Roman" w:hAnsi="Arial" w:cs="Arial"/>
          <w:color w:val="000000"/>
          <w:sz w:val="24"/>
          <w:szCs w:val="24"/>
          <w:lang w:val="ru-RU"/>
        </w:rPr>
        <w:t xml:space="preserve">Операционная система присваивает каждому открытому файлу уникальный идентификатор (дескриптор, </w:t>
      </w:r>
      <w:proofErr w:type="spellStart"/>
      <w:r w:rsidRPr="008F4A9D">
        <w:rPr>
          <w:rFonts w:ascii="Arial" w:eastAsia="Times New Roman" w:hAnsi="Arial" w:cs="Arial"/>
          <w:color w:val="000000"/>
          <w:sz w:val="24"/>
          <w:szCs w:val="24"/>
        </w:rPr>
        <w:t>filehandle</w:t>
      </w:r>
      <w:proofErr w:type="spellEnd"/>
      <w:r w:rsidRPr="008F4A9D">
        <w:rPr>
          <w:rFonts w:ascii="Arial" w:eastAsia="Times New Roman" w:hAnsi="Arial" w:cs="Arial"/>
          <w:color w:val="000000"/>
          <w:sz w:val="24"/>
          <w:szCs w:val="24"/>
          <w:lang w:val="ru-RU"/>
        </w:rPr>
        <w:t>), который может быть использован при обращениях к файлу для записи, чтения и получения информации о файле. Дескриптор действителен до тех пор, пока файл не закрыт. Приложение может наследовать дескрипторы файлов от п</w:t>
      </w:r>
      <w:bookmarkStart w:id="0" w:name="_GoBack"/>
      <w:bookmarkEnd w:id="0"/>
      <w:r w:rsidRPr="008F4A9D">
        <w:rPr>
          <w:rFonts w:ascii="Arial" w:eastAsia="Times New Roman" w:hAnsi="Arial" w:cs="Arial"/>
          <w:color w:val="000000"/>
          <w:sz w:val="24"/>
          <w:szCs w:val="24"/>
          <w:lang w:val="ru-RU"/>
        </w:rPr>
        <w:t>роцесса, который его запустил (если дескрипторы наследуемые).</w:t>
      </w:r>
    </w:p>
    <w:p w:rsidR="00634C05" w:rsidRDefault="00634C05" w:rsidP="008F4A9D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8F4A9D">
        <w:rPr>
          <w:rFonts w:ascii="Arial" w:eastAsia="Times New Roman" w:hAnsi="Arial" w:cs="Arial"/>
          <w:color w:val="000000"/>
          <w:sz w:val="24"/>
          <w:szCs w:val="24"/>
          <w:lang w:val="ru-RU"/>
        </w:rPr>
        <w:t xml:space="preserve">Функция </w:t>
      </w:r>
      <w:proofErr w:type="spellStart"/>
      <w:r w:rsidRPr="008F4A9D">
        <w:rPr>
          <w:rFonts w:ascii="Arial" w:eastAsia="Times New Roman" w:hAnsi="Arial" w:cs="Arial"/>
          <w:color w:val="000000"/>
          <w:sz w:val="24"/>
          <w:szCs w:val="24"/>
        </w:rPr>
        <w:t>CreateFile</w:t>
      </w:r>
      <w:proofErr w:type="spellEnd"/>
      <w:r w:rsidRPr="008F4A9D">
        <w:rPr>
          <w:rFonts w:ascii="Arial" w:eastAsia="Times New Roman" w:hAnsi="Arial" w:cs="Arial"/>
          <w:color w:val="000000"/>
          <w:sz w:val="24"/>
          <w:szCs w:val="24"/>
          <w:lang w:val="ru-RU"/>
        </w:rPr>
        <w:t>среди прочих объектов позволяет обращаться к файлам и каналам (</w:t>
      </w:r>
      <w:r w:rsidRPr="008F4A9D">
        <w:rPr>
          <w:rFonts w:ascii="Arial" w:eastAsia="Times New Roman" w:hAnsi="Arial" w:cs="Arial"/>
          <w:color w:val="000000"/>
          <w:sz w:val="24"/>
          <w:szCs w:val="24"/>
        </w:rPr>
        <w:t>pipes</w:t>
      </w:r>
      <w:r w:rsidRPr="008F4A9D">
        <w:rPr>
          <w:rFonts w:ascii="Arial" w:eastAsia="Times New Roman" w:hAnsi="Arial" w:cs="Arial"/>
          <w:color w:val="000000"/>
          <w:sz w:val="24"/>
          <w:szCs w:val="24"/>
          <w:lang w:val="ru-RU"/>
        </w:rPr>
        <w:t>). При обращении к каналам функция</w:t>
      </w:r>
      <w:proofErr w:type="spellStart"/>
      <w:r w:rsidRPr="008F4A9D">
        <w:rPr>
          <w:rFonts w:ascii="Arial" w:eastAsia="Times New Roman" w:hAnsi="Arial" w:cs="Arial"/>
          <w:color w:val="000000"/>
          <w:sz w:val="24"/>
          <w:szCs w:val="24"/>
        </w:rPr>
        <w:t>CreateFile</w:t>
      </w:r>
      <w:proofErr w:type="spellEnd"/>
      <w:r w:rsidRPr="008F4A9D">
        <w:rPr>
          <w:rFonts w:ascii="Arial" w:eastAsia="Times New Roman" w:hAnsi="Arial" w:cs="Arial"/>
          <w:color w:val="000000"/>
          <w:sz w:val="24"/>
          <w:szCs w:val="24"/>
          <w:lang w:val="ru-RU"/>
        </w:rPr>
        <w:t xml:space="preserve">позволяет создавать клиентское подключение к именованным каналам, находящимся в режиме ожидания подключения. Серверная часть канала создаётся функцией </w:t>
      </w:r>
      <w:proofErr w:type="spellStart"/>
      <w:r w:rsidRPr="008F4A9D">
        <w:rPr>
          <w:rFonts w:ascii="Arial" w:eastAsia="Times New Roman" w:hAnsi="Arial" w:cs="Arial"/>
          <w:color w:val="000000"/>
          <w:sz w:val="24"/>
          <w:szCs w:val="24"/>
        </w:rPr>
        <w:t>CreateNamedPipe</w:t>
      </w:r>
      <w:proofErr w:type="spellEnd"/>
      <w:r w:rsidRPr="008F4A9D">
        <w:rPr>
          <w:rFonts w:ascii="Arial" w:eastAsia="Times New Roman" w:hAnsi="Arial" w:cs="Arial"/>
          <w:color w:val="000000"/>
          <w:sz w:val="24"/>
          <w:szCs w:val="24"/>
          <w:lang w:val="ru-RU"/>
        </w:rPr>
        <w:t>. Одно приложение может создавать множество клиентских подключений к каналу, но к одному экземпляру канала может подключаться только одно приложение (Стоит отметить, что возможно существование нескольких экземпляров именованных каналов с одинаковыми именами).</w:t>
      </w:r>
    </w:p>
    <w:p w:rsidR="008F4A9D" w:rsidRDefault="008F4A9D" w:rsidP="008F4A9D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8F4A9D" w:rsidRDefault="008F4A9D" w:rsidP="008F4A9D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8F4A9D" w:rsidRPr="008F4A9D" w:rsidRDefault="008F4A9D" w:rsidP="008F4A9D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4"/>
        </w:rPr>
      </w:pP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Функция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CreateFile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имеет следующий прототип: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HANDLE</w:t>
      </w: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 xml:space="preserve"> </w:t>
      </w:r>
      <w:proofErr w:type="spellStart"/>
      <w:proofErr w:type="gramStart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CreateFile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>(</w:t>
      </w:r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LPCTSTR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lpFileName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, 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// file name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dwDesiredAccess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, 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// access mode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dwShareMode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, 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// share mode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LPSECURITY_ATTRIBUTES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lpSecurityAttributes</w:t>
      </w:r>
      <w:proofErr w:type="spellEnd"/>
      <w:proofErr w:type="gramStart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,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/</w:t>
      </w:r>
      <w:proofErr w:type="gramEnd"/>
      <w:r w:rsidRPr="00634C05">
        <w:rPr>
          <w:rFonts w:ascii="Arial" w:eastAsia="Times New Roman" w:hAnsi="Arial" w:cs="Arial"/>
          <w:color w:val="000000"/>
          <w:sz w:val="21"/>
          <w:szCs w:val="21"/>
        </w:rPr>
        <w:t>/ SD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dwCreationDisposition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, 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// how to create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dwFlagsAndAttributes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, 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// file attributes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HANDLE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hTemplateFile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 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// handle to template file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>);</w:t>
      </w:r>
    </w:p>
    <w:p w:rsidR="00634C05" w:rsidRPr="00634C05" w:rsidRDefault="00634C05" w:rsidP="00634C0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Параметры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lpFileName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Указатель на строку, содержащую имя объекта для создания или открытия (имя файла, путь к файлу, имя канала и пр.). Если имя задается литеральной константой, то следует поместить её в макрос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TEXT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() или поставить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L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перед открывающей кавычкой. Например,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TEXT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("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C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:\\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tmp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txt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") или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L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"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C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:\\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tmp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txt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"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dwDesiredAccess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] Описание желаемого режима доступа к файлу. Существует возможность передачи большого количества различных флагов. Нас интересуют флаги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GENERIC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READ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GENERIC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WRITE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 и их объединение. При доступе к каналам следует учитывать режим создания канала сервером. Если сервер создал канал для записи, то клиент открывает его для чтения и наоборот. Если сервер создал канал для чтения и записи, то клиент может открыть его как для чтения, так и для записи.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dwShareMode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Определяет режим разделения объекта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0 – приложение открывает файл для монопольного доступа. Последующие обращения на открытие данного файла будут безуспешными, пока данных дескриптор не будет закрыт. Для разделения доступа к файлу могут использоваться следующие ключи (один или вместе):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gram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FILE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SHARE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READ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 – разрешены лишь последующие операции открытия только на чтение.</w:t>
      </w:r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gram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FILE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SHARE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WRITE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 – разрешены лишь последующие операции открытия только на запись.</w:t>
      </w:r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lpSecurityAttributes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lastRenderedPageBreak/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] Указатель на сруктуру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SECURITY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ATTRIBUTES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, которая определяет возможность наследования дескриптора дочерними процессами. Можно передавать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NULL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– это значит, что дескриптор не может быть наследован (для наших приложений этого достаточно).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dwCreationDisposition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] Определяет то, какие действия необходимо предпринять в случаях, если файл существует и если файл не существует.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Этот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параметр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должен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иметь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одно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из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следующих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заначений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>:</w:t>
      </w:r>
    </w:p>
    <w:tbl>
      <w:tblPr>
        <w:tblW w:w="9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7"/>
        <w:gridCol w:w="6613"/>
      </w:tblGrid>
      <w:tr w:rsidR="00634C05" w:rsidRPr="00634C05" w:rsidTr="00634C05"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C05" w:rsidRPr="00634C05" w:rsidRDefault="00634C05" w:rsidP="00634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634C0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Значение</w:t>
            </w:r>
            <w:proofErr w:type="spellEnd"/>
          </w:p>
        </w:tc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C05" w:rsidRPr="00634C05" w:rsidRDefault="00634C05" w:rsidP="00634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634C0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Пояснение</w:t>
            </w:r>
            <w:proofErr w:type="spellEnd"/>
          </w:p>
        </w:tc>
      </w:tr>
      <w:tr w:rsidR="00634C05" w:rsidRPr="008F4A9D" w:rsidTr="00634C05"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C05" w:rsidRPr="00634C05" w:rsidRDefault="00634C05" w:rsidP="00634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CREATE_NEW</w:t>
            </w:r>
          </w:p>
        </w:tc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C05" w:rsidRPr="00634C05" w:rsidRDefault="00634C05" w:rsidP="00634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ru-RU"/>
              </w:rPr>
            </w:pPr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  <w:lang w:val="ru-RU"/>
              </w:rPr>
              <w:t>Создаёт файл. Вызов заканчивается неудачей, если файл существует.</w:t>
            </w:r>
          </w:p>
        </w:tc>
      </w:tr>
      <w:tr w:rsidR="00634C05" w:rsidRPr="008F4A9D" w:rsidTr="00634C05"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C05" w:rsidRPr="00634C05" w:rsidRDefault="00634C05" w:rsidP="00634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CREATE_ALWAYS</w:t>
            </w:r>
          </w:p>
        </w:tc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C05" w:rsidRPr="00634C05" w:rsidRDefault="00634C05" w:rsidP="00634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ru-RU"/>
              </w:rPr>
            </w:pPr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  <w:lang w:val="ru-RU"/>
              </w:rPr>
              <w:t>Создаёт новый файл. Если файл существует, то его содержимое и атрибуты будут стёрты.</w:t>
            </w:r>
          </w:p>
        </w:tc>
      </w:tr>
      <w:tr w:rsidR="00634C05" w:rsidRPr="008F4A9D" w:rsidTr="00634C05"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C05" w:rsidRPr="00634C05" w:rsidRDefault="00634C05" w:rsidP="00634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OPEN_EXISTING</w:t>
            </w:r>
          </w:p>
        </w:tc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C05" w:rsidRPr="00634C05" w:rsidRDefault="00634C05" w:rsidP="00634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ru-RU"/>
              </w:rPr>
            </w:pPr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  <w:lang w:val="ru-RU"/>
              </w:rPr>
              <w:t>Открытие файла. Если файл не существует, то вызов закончится неудачей.</w:t>
            </w:r>
          </w:p>
        </w:tc>
      </w:tr>
      <w:tr w:rsidR="00634C05" w:rsidRPr="008F4A9D" w:rsidTr="00634C05"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C05" w:rsidRPr="00634C05" w:rsidRDefault="00634C05" w:rsidP="00634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OPEN_ALWAYS</w:t>
            </w:r>
          </w:p>
        </w:tc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C05" w:rsidRPr="00634C05" w:rsidRDefault="00634C05" w:rsidP="00634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ru-RU"/>
              </w:rPr>
            </w:pPr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  <w:lang w:val="ru-RU"/>
              </w:rPr>
              <w:t>Открывает файл. Если файл не существует, то он будет создан.</w:t>
            </w:r>
          </w:p>
        </w:tc>
      </w:tr>
      <w:tr w:rsidR="00634C05" w:rsidRPr="00634C05" w:rsidTr="00634C05"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C05" w:rsidRPr="00634C05" w:rsidRDefault="00634C05" w:rsidP="00634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TRUNCATE_EXISTING</w:t>
            </w:r>
          </w:p>
        </w:tc>
        <w:tc>
          <w:tcPr>
            <w:tcW w:w="6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34C05" w:rsidRPr="00634C05" w:rsidRDefault="00634C05" w:rsidP="00634C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  <w:lang w:val="ru-RU"/>
              </w:rPr>
              <w:t xml:space="preserve">Открывает файл, размер которого обнуляется. Файл должен открываться как минимум с режимом доступа </w:t>
            </w:r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GENERIC</w:t>
            </w:r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  <w:lang w:val="ru-RU"/>
              </w:rPr>
              <w:t>_</w:t>
            </w:r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WRITE</w:t>
            </w:r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  <w:lang w:val="ru-RU"/>
              </w:rPr>
              <w:t xml:space="preserve">. </w:t>
            </w:r>
            <w:proofErr w:type="spellStart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Если</w:t>
            </w:r>
            <w:proofErr w:type="spellEnd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файл</w:t>
            </w:r>
            <w:proofErr w:type="spellEnd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не</w:t>
            </w:r>
            <w:proofErr w:type="spellEnd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существует</w:t>
            </w:r>
            <w:proofErr w:type="spellEnd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, </w:t>
            </w:r>
            <w:proofErr w:type="spellStart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то</w:t>
            </w:r>
            <w:proofErr w:type="spellEnd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вызов</w:t>
            </w:r>
            <w:proofErr w:type="spellEnd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будет</w:t>
            </w:r>
            <w:proofErr w:type="spellEnd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неудачен</w:t>
            </w:r>
            <w:proofErr w:type="spellEnd"/>
            <w:r w:rsidRPr="00634C05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.</w:t>
            </w:r>
          </w:p>
        </w:tc>
      </w:tr>
    </w:tbl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proofErr w:type="gram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dwFlagsAndAttributes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Позволяет задавать файловые атрибуты (только для чтения, скрытый, системный и пр.). Также позволяет сообщать операционной системе желаемое поведение при работе с файлами. Например, запись в файл без буферизации (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FILE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FLAG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NO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BUFFERING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 и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FILE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FLAG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WRITE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THROUGH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); оптимизация для неупорядоченного доступа (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FILE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FLAG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RANDOM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ACCESS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); открытие для асинхронного ввода/вывода (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FILE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FLAG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OVERLAPPED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).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Возвращаемое значение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Если вызов успешен, возвращается дескриптор открытого файла. Если вызов неудачен, возвращается константа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INVALID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HANDLE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VALUE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. Код ошибки можно получить вызовом функции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GetLastError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. Подробную информацию об ошибке (по её коду) можно получить вызовом функции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FormatMessage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Для копирования файлов используется функция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CopyFile</w:t>
      </w:r>
      <w:proofErr w:type="spell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BOOL</w:t>
      </w: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 xml:space="preserve"> </w:t>
      </w:r>
      <w:proofErr w:type="spellStart"/>
      <w:proofErr w:type="gramStart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CopyFile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>(</w:t>
      </w:r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LPCTSTR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lpExistingFileName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имя существующего файла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LPCTSTR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lpNewFileName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имя нового файла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BOOL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bFailIfExists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действие, если файл существует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TRUE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– ошибка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//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FALSE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 - перезаписывать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>);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В случае успеха возвращается ненулевое значение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lastRenderedPageBreak/>
        <w:t xml:space="preserve">Для переименования файлов и директорий используется функция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MoveFile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BOOL </w:t>
      </w:r>
      <w:proofErr w:type="spellStart"/>
      <w:proofErr w:type="gramStart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MoveFile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(</w:t>
      </w:r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LPCTSTR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lpExistingFileName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//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имя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файла</w:t>
      </w:r>
      <w:proofErr w:type="spell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LPCTSTR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lpNewFileName</w:t>
      </w:r>
      <w:proofErr w:type="spellEnd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 xml:space="preserve">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//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новое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имя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файла</w:t>
      </w:r>
      <w:proofErr w:type="spell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);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В случае успеха возвращается ненулевое значение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Для удаления существующих файлов используется функция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DeleteFile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>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BOOL</w:t>
      </w: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 xml:space="preserve"> </w:t>
      </w:r>
      <w:proofErr w:type="spellStart"/>
      <w:proofErr w:type="gramStart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DeleteFile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>(</w:t>
      </w:r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LPCTSTR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lpFileName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> 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имя удаляемого файла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>);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В случае успеха возвращается ненулевое значение</w:t>
      </w:r>
    </w:p>
    <w:p w:rsidR="00634C05" w:rsidRPr="00634C05" w:rsidRDefault="00634C05" w:rsidP="00634C05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val="ru-RU"/>
        </w:rPr>
      </w:pPr>
      <w:r w:rsidRPr="00634C05">
        <w:rPr>
          <w:rFonts w:ascii="Arial" w:eastAsia="Times New Roman" w:hAnsi="Arial" w:cs="Arial"/>
          <w:color w:val="000000"/>
          <w:sz w:val="30"/>
          <w:szCs w:val="30"/>
          <w:lang w:val="ru-RU"/>
        </w:rPr>
        <w:t>Чтение/запись в файл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Каждый открытый файл имеет файловый указатель (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filepointer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), который указывает позицию следующего файла, который будет записан/прочтен. При открытии файла его файловый указатель перемещается на начало файла. После прочтения/записи очередного файла система перемещает файловый указатель. Файловый указатель можно перемещать, используя функцию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SetFilePointer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Для чтения/записи в файл используются функции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ReadFile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 и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WriteFile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, при этом необходимо, чтобы файл был открыт на чтение и на запись соответственно.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Функция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ReadFile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читает из файла указанное количество символов, начиная с позиции, обозначенной файловым указателем. При синхронном (в противоположность асинхронному) чтении файловый указатель сдвигается на фактически прочитанное количество байт.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BOOL </w:t>
      </w:r>
      <w:proofErr w:type="spellStart"/>
      <w:proofErr w:type="gramStart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ReadFile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(</w:t>
      </w:r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HANDLE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hFile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//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дескриптор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файла</w:t>
      </w:r>
      <w:proofErr w:type="spell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LPVOID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lpBuffer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//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буфер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данных</w:t>
      </w:r>
      <w:proofErr w:type="spell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nNumberOfBytesToRead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//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количество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байт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для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прочтения</w:t>
      </w:r>
      <w:proofErr w:type="spell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LPDWORD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lpNumberOfBytesRead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количество фактически прочитанных байт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LPOVERLAPPED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lpOverlapped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указатель на структуру, используемую при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//асинхронном чтении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>);</w:t>
      </w:r>
    </w:p>
    <w:p w:rsidR="00634C05" w:rsidRPr="00634C05" w:rsidRDefault="00634C05" w:rsidP="00634C0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lastRenderedPageBreak/>
        <w:t>Параметры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hFile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Дескриптор читаемого файла. Должен быть открыт с доступом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GENERIC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READ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lpBuffer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out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Указатель на буфер, принимающий данные из файла.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nNumberOfBytesToRead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Задаёт количество байт, которые необходимо прочитать из файла.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lpNumberOfBytesRead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out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Указатель на переменную, которая принимает количество реально прочитанных байт.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lpOverlapped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Укзатель на структуру</w:t>
      </w: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OVERLAPPED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 При не асинхронном доступе следует передавать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NULL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Возвращаемое значение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Если выполнение функции произошло успешно, то возвращается ненулевое значение. Если возвращено ненулевое значение, но прочитано 0 байт, значит файловый указатель стоял на конце файла перед операцией чтения.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Функция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WriteFile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 записывает в файл данные, начиная с позиции, обозначенной файловым указателем. При синхронной (в противоположность асинхронному) записи файловый указатель сдвигается на фактически записанное количество байт.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BOOL </w:t>
      </w:r>
      <w:proofErr w:type="spellStart"/>
      <w:proofErr w:type="gramStart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WriteFile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(</w:t>
      </w:r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HANDLE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hFile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//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дескриптор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файла</w:t>
      </w:r>
      <w:proofErr w:type="spell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LPCVOID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lpBuffer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//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буфер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данных</w:t>
      </w:r>
      <w:proofErr w:type="spell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nNumberOfBytesToWrite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//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количество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байт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для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записи</w:t>
      </w:r>
      <w:proofErr w:type="spell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LPDWORD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lpNumberOfBytesWritten</w:t>
      </w:r>
      <w:proofErr w:type="spellEnd"/>
      <w:proofErr w:type="gramStart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>,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</w:t>
      </w:r>
      <w:proofErr w:type="gram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 количество фактически записанных байт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LPOVERLAPPED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lpOverlapped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указатель на структуру, используемую при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асинхронном чтении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>);</w:t>
      </w:r>
    </w:p>
    <w:p w:rsidR="00634C05" w:rsidRPr="00634C05" w:rsidRDefault="00634C05" w:rsidP="00634C0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Параметры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hFile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lastRenderedPageBreak/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Дескриптор файла, в который производится запись. Должен быть открыт с доступом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GENERIC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WRITE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lpBuffer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Указатель на буфер, содержащий данные, которые необходимо записать.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nNumberOfBytesToWrite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Задаёт количество байт, которые необходимо записать в файл.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lpNumberOfBytesWritten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out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Указатель на переменную, которая принимает количество реально записанных байт.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lpOverlapped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Укзатель на структуру</w:t>
      </w: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OVERLAPPED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 При не асинхронном доступе следует передавать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NULL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Возвращаемое значение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Если выполнение функции произошло успешно, то возвращается ненулевое значение.</w:t>
      </w:r>
    </w:p>
    <w:p w:rsidR="00634C05" w:rsidRPr="00634C05" w:rsidRDefault="00634C05" w:rsidP="00634C05">
      <w:pPr>
        <w:spacing w:after="0" w:line="240" w:lineRule="auto"/>
        <w:jc w:val="center"/>
        <w:outlineLvl w:val="1"/>
        <w:rPr>
          <w:rFonts w:ascii="Arial" w:eastAsia="Times New Roman" w:hAnsi="Arial" w:cs="Arial"/>
          <w:color w:val="000000"/>
          <w:sz w:val="30"/>
          <w:szCs w:val="30"/>
          <w:lang w:val="ru-RU"/>
        </w:rPr>
      </w:pPr>
      <w:r w:rsidRPr="00634C05">
        <w:rPr>
          <w:rFonts w:ascii="Arial" w:eastAsia="Times New Roman" w:hAnsi="Arial" w:cs="Arial"/>
          <w:color w:val="000000"/>
          <w:sz w:val="30"/>
          <w:szCs w:val="30"/>
          <w:lang w:val="ru-RU"/>
        </w:rPr>
        <w:t>Блокировка файлов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Т.к. система позволяет более чем одному приложению открывать файл и писать в него, приложения не должны одновременно писать в одну область файла. Эта проблема может быть решена путем временного блокирования части файла. Функция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LockFile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 позволяет приложению получить в монопольное пользования определённое количество байт в файле. Отрезок заблокированных байт может выходить за текущий конец файла. Все попытки сторонних приложений обратиться к заблокированному участку файла потерпят неудачу.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Приложение может файл с помощью функции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UnlockFile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BOOL </w:t>
      </w:r>
      <w:proofErr w:type="spellStart"/>
      <w:proofErr w:type="gramStart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LockFile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(</w:t>
      </w:r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HANDLE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hFile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//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дескриптор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файла</w:t>
      </w:r>
      <w:proofErr w:type="spell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dwFileOffsetLow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младшее слово смещения начала отрезка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dwFileOffsetHigh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старшее слово смещения начала отрезка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nNumberOfBytesToLockLow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младшее слово длины отрезка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nNumberOfBytesToLockHigh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старшее слово длины отрезка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>);</w:t>
      </w:r>
    </w:p>
    <w:p w:rsidR="00634C05" w:rsidRPr="00634C05" w:rsidRDefault="00634C05" w:rsidP="00634C0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Параметры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hFile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lastRenderedPageBreak/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Дескриптор файла, в который производится запись. Должен быть открыт с доступом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GENERIC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READ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или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GENERIC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_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WRITE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(или обоими).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dwFileOffsetLow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Определяет младшее слово смещения начала блокируемого отрезка относительно начала файла.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dwFileOffsetHigh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Определяет старшее слово смещения начала блокируемого отрезка относительно начала файла. Не равно нулю, если смещение относительно начала более чем 2</w:t>
      </w:r>
      <w:r w:rsidRPr="00634C05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ru-RU"/>
        </w:rPr>
        <w:t>32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байт.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nNumberOfBytesToLockLow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Определяет младшее слово длины блокируемого отрезка.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nNumberOfBytesToLockHigh</w:t>
      </w:r>
      <w:proofErr w:type="spellEnd"/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[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>in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] Определяет старшее слово длины блокируемого отрезка. Не равно нулю, если длина отрезка более 2</w:t>
      </w:r>
      <w:r w:rsidRPr="00634C05">
        <w:rPr>
          <w:rFonts w:ascii="Arial" w:eastAsia="Times New Roman" w:hAnsi="Arial" w:cs="Arial"/>
          <w:color w:val="000000"/>
          <w:sz w:val="21"/>
          <w:szCs w:val="21"/>
          <w:vertAlign w:val="superscript"/>
          <w:lang w:val="ru-RU"/>
        </w:rPr>
        <w:t>32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байт или 4 ГБ.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Возвращаемое значение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Если выполнение функции произошло успешно, то возвращается ненулевое значение.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Блокирование предоставляет процессу монопольный доступ к отрезку файла. Файловые блокировки не наследуются. Остальные процессы не могут ни читать, ни писать в заблокированную часть файла.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Функция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UnlockFile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 позволяет разблокировать участок файла, ранее заблокированный функцией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LockFile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BOOL </w:t>
      </w:r>
      <w:proofErr w:type="spellStart"/>
      <w:proofErr w:type="gramStart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UnlockFile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(</w:t>
      </w:r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HANDLE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hFile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//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дескриптор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файла</w:t>
      </w:r>
      <w:proofErr w:type="spell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dwFileOffsetLow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младшее слово смещения начала отрезка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dwFileOffsetHigh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старшее слово смещения начала отрезка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nNumberOfBytesToUnlockLow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 xml:space="preserve">, </w:t>
      </w: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младшее слово длины отрезка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DWORD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nNumberOfBytesToUnlockHigh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старшее слово длины отрезка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>);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Параметры данной функции аналогичны параметрам функции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LockFile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Возвращаемое значение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Если выполнение функции произошло успешно, то возвращается ненулевое значение.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lastRenderedPageBreak/>
        <w:t xml:space="preserve">Отрезок файла, который разблокируется функцией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UnlockFile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 должен в точности соответствовать отрезку, заблокированному функцией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LockFile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 Например, две соседних части файла не могут быть заблокированы по отдельности, а разблокированы как единое целое. Процесс не должен завершать выполнение, имея заблокированные части файлов. Файловый дескриптор, для которого есть заблокированные отрезки, не должен закрываться.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 xml:space="preserve">Для оптимального использования ресурсов операционной системы приложение должно закрывать ненужные файлы с помощью функции </w:t>
      </w:r>
      <w:proofErr w:type="spellStart"/>
      <w:r w:rsidRPr="00634C05">
        <w:rPr>
          <w:rFonts w:ascii="Arial" w:eastAsia="Times New Roman" w:hAnsi="Arial" w:cs="Arial"/>
          <w:color w:val="000000"/>
          <w:sz w:val="21"/>
          <w:szCs w:val="21"/>
        </w:rPr>
        <w:t>CloseHandle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. Файлы, открытые на момент завершения приложения, закрываются автоматически.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proofErr w:type="spellStart"/>
      <w:proofErr w:type="gramStart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BOOLCloseHandle</w:t>
      </w:r>
      <w:proofErr w:type="spellEnd"/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>(</w:t>
      </w:r>
      <w:proofErr w:type="gramEnd"/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</w:rPr>
        <w:t>HANDLE</w:t>
      </w:r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</w:rPr>
        <w:t> </w:t>
      </w:r>
      <w:proofErr w:type="spellStart"/>
      <w:r w:rsidRPr="00634C05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</w:rPr>
        <w:t>hObject</w:t>
      </w:r>
      <w:proofErr w:type="spellEnd"/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// Дескриптор объекта (файла, канала и пр.)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b/>
          <w:bCs/>
          <w:color w:val="000000"/>
          <w:sz w:val="21"/>
          <w:szCs w:val="21"/>
          <w:lang w:val="ru-RU"/>
        </w:rPr>
        <w:t>);</w:t>
      </w:r>
    </w:p>
    <w:p w:rsidR="00634C05" w:rsidRPr="00634C05" w:rsidRDefault="00634C05" w:rsidP="00634C05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Возвращаемое значение</w:t>
      </w:r>
    </w:p>
    <w:p w:rsidR="00634C05" w:rsidRPr="00634C05" w:rsidRDefault="00634C05" w:rsidP="00634C05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1"/>
          <w:szCs w:val="21"/>
          <w:lang w:val="ru-RU"/>
        </w:rPr>
      </w:pPr>
      <w:r w:rsidRPr="00634C05">
        <w:rPr>
          <w:rFonts w:ascii="Arial" w:eastAsia="Times New Roman" w:hAnsi="Arial" w:cs="Arial"/>
          <w:color w:val="000000"/>
          <w:sz w:val="21"/>
          <w:szCs w:val="21"/>
          <w:lang w:val="ru-RU"/>
        </w:rPr>
        <w:t>Если выполнение функции произошло успешно, то возвращается ненулевое значение.</w:t>
      </w:r>
    </w:p>
    <w:p w:rsidR="00714BE3" w:rsidRPr="00634C05" w:rsidRDefault="00714BE3" w:rsidP="00634C05">
      <w:pPr>
        <w:rPr>
          <w:lang w:val="ru-RU"/>
        </w:rPr>
      </w:pPr>
    </w:p>
    <w:sectPr w:rsidR="00714BE3" w:rsidRPr="00634C05" w:rsidSect="00DC557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C362D"/>
    <w:multiLevelType w:val="hybridMultilevel"/>
    <w:tmpl w:val="156C3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5C01A7"/>
    <w:multiLevelType w:val="multilevel"/>
    <w:tmpl w:val="30D2649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Sylfae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Sylfae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proofState w:spelling="clean" w:grammar="clean"/>
  <w:defaultTabStop w:val="720"/>
  <w:characterSpacingControl w:val="doNotCompress"/>
  <w:compat/>
  <w:rsids>
    <w:rsidRoot w:val="001151C2"/>
    <w:rsid w:val="001151C2"/>
    <w:rsid w:val="004B28B5"/>
    <w:rsid w:val="00634C05"/>
    <w:rsid w:val="00714BE3"/>
    <w:rsid w:val="008F4A9D"/>
    <w:rsid w:val="00DA0429"/>
    <w:rsid w:val="00DC5574"/>
    <w:rsid w:val="00E241D2"/>
    <w:rsid w:val="00F77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5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8B5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8B5"/>
    <w:pPr>
      <w:ind w:left="720"/>
      <w:contextualSpacing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4B2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8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7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10079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786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97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598174">
              <w:marLeft w:val="0"/>
              <w:marRight w:val="0"/>
              <w:marTop w:val="0"/>
              <w:marBottom w:val="150"/>
              <w:divBdr>
                <w:top w:val="single" w:sz="6" w:space="0" w:color="9F9F9F"/>
                <w:left w:val="single" w:sz="6" w:space="0" w:color="9F9F9F"/>
                <w:bottom w:val="single" w:sz="6" w:space="0" w:color="9F9F9F"/>
                <w:right w:val="single" w:sz="6" w:space="0" w:color="9F9F9F"/>
              </w:divBdr>
            </w:div>
            <w:div w:id="167644381">
              <w:marLeft w:val="0"/>
              <w:marRight w:val="0"/>
              <w:marTop w:val="0"/>
              <w:marBottom w:val="150"/>
              <w:divBdr>
                <w:top w:val="single" w:sz="6" w:space="0" w:color="9F9F9F"/>
                <w:left w:val="single" w:sz="6" w:space="0" w:color="9F9F9F"/>
                <w:bottom w:val="single" w:sz="6" w:space="0" w:color="9F9F9F"/>
                <w:right w:val="single" w:sz="6" w:space="0" w:color="9F9F9F"/>
              </w:divBdr>
            </w:div>
            <w:div w:id="2023168090">
              <w:marLeft w:val="0"/>
              <w:marRight w:val="0"/>
              <w:marTop w:val="0"/>
              <w:marBottom w:val="150"/>
              <w:divBdr>
                <w:top w:val="single" w:sz="6" w:space="0" w:color="9F9F9F"/>
                <w:left w:val="single" w:sz="6" w:space="0" w:color="9F9F9F"/>
                <w:bottom w:val="single" w:sz="6" w:space="0" w:color="9F9F9F"/>
                <w:right w:val="single" w:sz="6" w:space="0" w:color="9F9F9F"/>
              </w:divBdr>
            </w:div>
            <w:div w:id="1182161432">
              <w:marLeft w:val="0"/>
              <w:marRight w:val="0"/>
              <w:marTop w:val="0"/>
              <w:marBottom w:val="150"/>
              <w:divBdr>
                <w:top w:val="single" w:sz="6" w:space="0" w:color="9F9F9F"/>
                <w:left w:val="single" w:sz="6" w:space="0" w:color="9F9F9F"/>
                <w:bottom w:val="single" w:sz="6" w:space="0" w:color="9F9F9F"/>
                <w:right w:val="single" w:sz="6" w:space="0" w:color="9F9F9F"/>
              </w:divBdr>
            </w:div>
            <w:div w:id="1717705448">
              <w:marLeft w:val="0"/>
              <w:marRight w:val="0"/>
              <w:marTop w:val="0"/>
              <w:marBottom w:val="150"/>
              <w:divBdr>
                <w:top w:val="single" w:sz="6" w:space="0" w:color="9F9F9F"/>
                <w:left w:val="single" w:sz="6" w:space="0" w:color="9F9F9F"/>
                <w:bottom w:val="single" w:sz="6" w:space="0" w:color="9F9F9F"/>
                <w:right w:val="single" w:sz="6" w:space="0" w:color="9F9F9F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1760</Words>
  <Characters>10038</Characters>
  <Application>Microsoft Office Word</Application>
  <DocSecurity>0</DocSecurity>
  <Lines>83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</dc:creator>
  <cp:lastModifiedBy>Student</cp:lastModifiedBy>
  <cp:revision>2</cp:revision>
  <dcterms:created xsi:type="dcterms:W3CDTF">2017-02-17T07:58:00Z</dcterms:created>
  <dcterms:modified xsi:type="dcterms:W3CDTF">2017-02-17T07:58:00Z</dcterms:modified>
</cp:coreProperties>
</file>