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8"/>
        <w:framePr w:w="0" w:wrap="auto" w:vAnchor="margin" w:hAnchor="text" w:yAlign="inline"/>
        <w:jc w:val="center"/>
        <w:rPr>
          <w:rFonts w:ascii="Microsoft Sans Serif" w:hAnsi="Microsoft Sans Serif" w:eastAsia="Microsoft Sans Serif" w:cs="Microsoft Sans Serif"/>
          <w:b/>
          <w:bCs/>
        </w:rPr>
      </w:pPr>
      <w:r>
        <w:rPr>
          <w:rFonts w:hint="eastAsia" w:ascii="微软雅黑" w:hAnsi="微软雅黑" w:eastAsia="微软雅黑" w:cs="微软雅黑"/>
          <w:b/>
          <w:bCs/>
          <w:i w:val="0"/>
          <w:iCs w:val="0"/>
          <w:lang w:val="zh-TW" w:eastAsia="zh-TW"/>
        </w:rPr>
        <w:t>萤火小程序商城系统安装教程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一、下载项目源码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下载地址：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begin"/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instrText xml:space="preserve"> HYPERLINK "https://gitee.com/xany/bestshop-php" </w:instrTex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separate"/>
      </w:r>
      <w:r>
        <w:rPr>
          <w:rStyle w:val="3"/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https://gitee.com/xany/bestshop-php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end"/>
      </w:r>
    </w:p>
    <w:p>
      <w:pPr>
        <w:pStyle w:val="9"/>
        <w:framePr w:w="0" w:wrap="auto" w:vAnchor="margin" w:hAnchor="text" w:yAlign="inline"/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</w:pPr>
    </w:p>
    <w:p>
      <w:pPr>
        <w:pStyle w:val="9"/>
        <w:framePr w:w="0" w:wrap="auto" w:vAnchor="margin" w:hAnchor="text" w:yAlign="inline"/>
      </w:pPr>
      <w:r>
        <w:drawing>
          <wp:inline distT="0" distB="0" distL="114300" distR="114300">
            <wp:extent cx="6106160" cy="3202305"/>
            <wp:effectExtent l="0" t="0" r="254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06160" cy="3202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inline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  <w:numPr>
          <w:ilvl w:val="0"/>
          <w:numId w:val="1"/>
        </w:numP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项目目录结构</w:t>
      </w:r>
    </w:p>
    <w:p>
      <w:pPr>
        <w:pStyle w:val="9"/>
        <w:framePr w:w="0" w:wrap="auto" w:vAnchor="margin" w:hAnchor="text" w:yAlign="inline"/>
        <w:numPr>
          <w:numId w:val="0"/>
        </w:numPr>
        <w:ind w:leftChars="0" w:right="0" w:rightChars="0"/>
      </w:pPr>
      <w: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margin">
              <wp:posOffset>-5715</wp:posOffset>
            </wp:positionH>
            <wp:positionV relativeFrom="line">
              <wp:posOffset>209550</wp:posOffset>
            </wp:positionV>
            <wp:extent cx="6116320" cy="3173095"/>
            <wp:effectExtent l="0" t="0" r="0" b="0"/>
            <wp:wrapThrough wrapText="bothSides">
              <wp:wrapPolygon>
                <wp:start x="0" y="0"/>
                <wp:lineTo x="21621" y="0"/>
                <wp:lineTo x="21621" y="21629"/>
                <wp:lineTo x="0" y="21629"/>
                <wp:lineTo x="0" y="0"/>
              </wp:wrapPolygon>
            </wp:wrapThrough>
            <wp:docPr id="1073741826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officeArt object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17339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三、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</w:rPr>
        <w:t>项目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安装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此处使用</w:t>
      </w:r>
      <w:r>
        <w:rPr>
          <w:rFonts w:ascii="Microsoft Sans Serif" w:hAnsi="Microsoft Sans Serif" w:cs="Arial Unicode MS"/>
          <w:lang w:val="zh-CN" w:eastAsia="zh-CN"/>
        </w:rPr>
        <w:t>Linux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系统</w:t>
      </w:r>
      <w:r>
        <w:rPr>
          <w:rFonts w:ascii="Microsoft Sans Serif" w:hAnsi="Microsoft Sans Serif" w:cs="Arial Unicode MS"/>
          <w:lang w:val="zh-CN" w:eastAsia="zh-CN"/>
        </w:rPr>
        <w:t>+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宝塔面板作为操作演示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  <w:numPr>
          <w:ilvl w:val="0"/>
          <w:numId w:val="2"/>
        </w:numPr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新增站点</w:t>
      </w:r>
      <w:r>
        <w:drawing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206375</wp:posOffset>
            </wp:positionV>
            <wp:extent cx="6116320" cy="3829685"/>
            <wp:effectExtent l="0" t="0" r="0" b="0"/>
            <wp:wrapThrough wrapText="bothSides">
              <wp:wrapPolygon>
                <wp:start x="0" y="0"/>
                <wp:lineTo x="21621" y="0"/>
                <wp:lineTo x="21621" y="21628"/>
                <wp:lineTo x="0" y="21628"/>
                <wp:lineTo x="0" y="0"/>
              </wp:wrapPolygon>
            </wp:wrapThrough>
            <wp:docPr id="1073741827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officeArt object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9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margin">
              <wp:posOffset>-5715</wp:posOffset>
            </wp:positionH>
            <wp:positionV relativeFrom="line">
              <wp:posOffset>4172585</wp:posOffset>
            </wp:positionV>
            <wp:extent cx="6116320" cy="3829685"/>
            <wp:effectExtent l="0" t="0" r="0" b="0"/>
            <wp:wrapThrough wrapText="bothSides">
              <wp:wrapPolygon>
                <wp:start x="0" y="0"/>
                <wp:lineTo x="21621" y="0"/>
                <wp:lineTo x="21621" y="21628"/>
                <wp:lineTo x="0" y="21628"/>
                <wp:lineTo x="0" y="0"/>
              </wp:wrapPolygon>
            </wp:wrapThrough>
            <wp:docPr id="1073741828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officeArt object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9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  <w:numPr>
          <w:ilvl w:val="0"/>
          <w:numId w:val="2"/>
        </w:numPr>
        <w:ind w:left="232" w:leftChars="0" w:hanging="232" w:firstLineChars="0"/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上传项目源码，并解压到网站</w:t>
      </w:r>
      <w:r>
        <w:rPr>
          <w:rFonts w:hint="eastAsia" w:eastAsia="Arial Unicode MS" w:cs="Arial Unicode MS"/>
          <w:b w:val="0"/>
          <w:bCs w:val="0"/>
          <w:i w:val="0"/>
          <w:iCs w:val="0"/>
          <w:lang w:val="en-US" w:eastAsia="zh-CN"/>
        </w:rPr>
        <w:t>目录</w:t>
      </w:r>
    </w:p>
    <w:p>
      <w:pPr>
        <w:pStyle w:val="9"/>
        <w:framePr w:w="0" w:wrap="auto" w:vAnchor="margin" w:hAnchor="text" w:yAlign="inline"/>
        <w:numPr>
          <w:numId w:val="0"/>
        </w:numPr>
        <w:ind w:leftChars="0" w:right="0" w:rightChars="0"/>
      </w:pPr>
      <w:r>
        <w:drawing>
          <wp:anchor distT="152400" distB="152400" distL="152400" distR="152400" simplePos="0" relativeHeight="251663360" behindDoc="0" locked="0" layoutInCell="1" allowOverlap="1">
            <wp:simplePos x="0" y="0"/>
            <wp:positionH relativeFrom="margin">
              <wp:posOffset>-5715</wp:posOffset>
            </wp:positionH>
            <wp:positionV relativeFrom="line">
              <wp:posOffset>227965</wp:posOffset>
            </wp:positionV>
            <wp:extent cx="6116320" cy="3829685"/>
            <wp:effectExtent l="0" t="0" r="0" b="0"/>
            <wp:wrapThrough wrapText="bothSides">
              <wp:wrapPolygon>
                <wp:start x="0" y="0"/>
                <wp:lineTo x="21621" y="0"/>
                <wp:lineTo x="21621" y="21628"/>
                <wp:lineTo x="0" y="21628"/>
                <wp:lineTo x="0" y="0"/>
              </wp:wrapPolygon>
            </wp:wrapThrough>
            <wp:docPr id="1073741829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officeArt object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9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64384" behindDoc="0" locked="0" layoutInCell="1" allowOverlap="1">
            <wp:simplePos x="0" y="0"/>
            <wp:positionH relativeFrom="margin">
              <wp:posOffset>-15240</wp:posOffset>
            </wp:positionH>
            <wp:positionV relativeFrom="line">
              <wp:posOffset>295275</wp:posOffset>
            </wp:positionV>
            <wp:extent cx="6116320" cy="3829685"/>
            <wp:effectExtent l="0" t="0" r="0" b="0"/>
            <wp:wrapThrough wrapText="bothSides">
              <wp:wrapPolygon>
                <wp:start x="0" y="0"/>
                <wp:lineTo x="21621" y="0"/>
                <wp:lineTo x="21621" y="21628"/>
                <wp:lineTo x="0" y="21628"/>
                <wp:lineTo x="0" y="0"/>
              </wp:wrapPolygon>
            </wp:wrapThrough>
            <wp:docPr id="1073741830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0" name="officeArt object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9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ascii="Microsoft Sans Serif" w:hAnsi="Microsoft Sans Serif" w:cs="Arial Unicode MS"/>
          <w:lang w:val="zh-CN" w:eastAsia="zh-CN"/>
        </w:rPr>
        <w:t xml:space="preserve">3. 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修改数据库配置文件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路径：</w:t>
      </w:r>
      <w:r>
        <w:rPr>
          <w:rFonts w:ascii="Microsoft Sans Serif" w:hAnsi="Microsoft Sans Serif" w:cs="Arial Unicode MS"/>
        </w:rPr>
        <w:t>source/application/database.php</w:t>
      </w:r>
      <w:r>
        <w:drawing>
          <wp:anchor distT="152400" distB="152400" distL="152400" distR="152400" simplePos="0" relativeHeight="251665408" behindDoc="0" locked="0" layoutInCell="1" allowOverlap="1">
            <wp:simplePos x="0" y="0"/>
            <wp:positionH relativeFrom="margin">
              <wp:posOffset>-15240</wp:posOffset>
            </wp:positionH>
            <wp:positionV relativeFrom="line">
              <wp:posOffset>215900</wp:posOffset>
            </wp:positionV>
            <wp:extent cx="6116320" cy="3826510"/>
            <wp:effectExtent l="0" t="0" r="10160" b="13970"/>
            <wp:wrapThrough wrapText="bothSides">
              <wp:wrapPolygon>
                <wp:start x="0" y="0"/>
                <wp:lineTo x="0" y="21507"/>
                <wp:lineTo x="21528" y="21507"/>
                <wp:lineTo x="21528" y="0"/>
                <wp:lineTo x="0" y="0"/>
              </wp:wrapPolygon>
            </wp:wrapThrough>
            <wp:docPr id="1073741831" name="officeArt object" descr="C:\Users\0\Desktop\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officeArt object" descr="C:\Users\0\Desktop\图片1.png图片1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651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修改正确的数据库信息之后保</w:t>
      </w:r>
      <w:r>
        <w:drawing>
          <wp:anchor distT="152400" distB="152400" distL="152400" distR="152400" simplePos="0" relativeHeight="251666432" behindDoc="0" locked="0" layoutInCell="1" allowOverlap="1">
            <wp:simplePos x="0" y="0"/>
            <wp:positionH relativeFrom="page">
              <wp:posOffset>711200</wp:posOffset>
            </wp:positionH>
            <wp:positionV relativeFrom="page">
              <wp:posOffset>6670675</wp:posOffset>
            </wp:positionV>
            <wp:extent cx="6116320" cy="3829685"/>
            <wp:effectExtent l="0" t="0" r="0" b="0"/>
            <wp:wrapThrough wrapText="bothSides">
              <wp:wrapPolygon>
                <wp:start x="0" y="0"/>
                <wp:lineTo x="21621" y="0"/>
                <wp:lineTo x="21621" y="21628"/>
                <wp:lineTo x="0" y="21628"/>
                <wp:lineTo x="0" y="0"/>
              </wp:wrapPolygon>
            </wp:wrapThrough>
            <wp:docPr id="1073741832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2" name="officeArt object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8296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存</w:t>
      </w:r>
    </w:p>
    <w:p>
      <w:pPr>
        <w:pStyle w:val="9"/>
        <w:framePr w:w="0" w:wrap="auto" w:vAnchor="margin" w:hAnchor="text" w:yAlign="inline"/>
      </w:pPr>
      <w:bookmarkStart w:id="0" w:name="_GoBack"/>
      <w:bookmarkEnd w:id="0"/>
    </w:p>
    <w:p>
      <w:pPr>
        <w:pStyle w:val="9"/>
        <w:framePr w:w="0" w:wrap="auto" w:vAnchor="margin" w:hAnchor="text" w:yAlign="inline"/>
      </w:pPr>
      <w:r>
        <w:rPr>
          <w:rFonts w:ascii="Microsoft Sans Serif" w:hAnsi="Microsoft Sans Serif" w:cs="Arial Unicode MS"/>
          <w:lang w:val="zh-CN" w:eastAsia="zh-CN"/>
        </w:rPr>
        <w:t xml:space="preserve">4. 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导入数据库文件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  <w:rPr>
          <w:rFonts w:ascii="Microsoft Sans Serif" w:hAnsi="Microsoft Sans Serif" w:cs="Arial Unicode MS"/>
        </w:rPr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数据库文件路径：</w:t>
      </w:r>
      <w:r>
        <w:rPr>
          <w:rFonts w:ascii="Microsoft Sans Serif" w:hAnsi="Microsoft Sans Serif" w:cs="Arial Unicode MS"/>
        </w:rPr>
        <w:t>bestshop-php/doc/database/install.sql</w:t>
      </w:r>
    </w:p>
    <w:p>
      <w:pPr>
        <w:pStyle w:val="9"/>
        <w:framePr w:w="0" w:wrap="auto" w:vAnchor="margin" w:hAnchor="text" w:yAlign="inline"/>
        <w:rPr>
          <w:rFonts w:ascii="Microsoft Sans Serif" w:hAnsi="Microsoft Sans Serif" w:cs="Arial Unicode MS"/>
        </w:rPr>
      </w:pPr>
    </w:p>
    <w:p>
      <w:pPr>
        <w:pStyle w:val="9"/>
        <w:framePr w:w="0" w:wrap="auto" w:vAnchor="margin" w:hAnchor="text" w:yAlign="inline"/>
        <w:rPr>
          <w:rFonts w:ascii="Microsoft Sans Serif" w:hAnsi="Microsoft Sans Serif" w:cs="Arial Unicode MS"/>
          <w:lang w:val="zh-CN" w:eastAsia="zh-CN"/>
        </w:rPr>
      </w:pPr>
    </w:p>
    <w:p>
      <w:pPr>
        <w:pStyle w:val="9"/>
        <w:framePr w:w="0" w:wrap="auto" w:vAnchor="margin" w:hAnchor="text" w:yAlign="inline"/>
      </w:pPr>
      <w:r>
        <w:rPr>
          <w:rFonts w:ascii="Microsoft Sans Serif" w:hAnsi="Microsoft Sans Serif" w:cs="Arial Unicode MS"/>
          <w:lang w:val="zh-CN" w:eastAsia="zh-CN"/>
        </w:rPr>
        <w:t xml:space="preserve">5. 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设置网站运行目录为</w:t>
      </w:r>
      <w:r>
        <w:rPr>
          <w:rFonts w:ascii="Microsoft Sans Serif" w:hAnsi="Microsoft Sans Serif" w:cs="Arial Unicode MS"/>
          <w:lang w:val="zh-CN" w:eastAsia="zh-CN"/>
        </w:rPr>
        <w:t xml:space="preserve"> web</w:t>
      </w:r>
      <w:r>
        <w:drawing>
          <wp:anchor distT="152400" distB="152400" distL="152400" distR="152400" simplePos="0" relativeHeight="251667456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346075</wp:posOffset>
            </wp:positionV>
            <wp:extent cx="6116320" cy="3945890"/>
            <wp:effectExtent l="0" t="0" r="0" b="0"/>
            <wp:wrapThrough wrapText="bothSides">
              <wp:wrapPolygon>
                <wp:start x="0" y="0"/>
                <wp:lineTo x="21621" y="0"/>
                <wp:lineTo x="21621" y="21612"/>
                <wp:lineTo x="0" y="21612"/>
                <wp:lineTo x="0" y="0"/>
              </wp:wrapPolygon>
            </wp:wrapThrough>
            <wp:docPr id="1073741833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3" name="officeArt object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94601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ascii="Microsoft Sans Serif" w:hAnsi="Microsoft Sans Serif" w:cs="Arial Unicode MS"/>
          <w:lang w:val="zh-CN" w:eastAsia="zh-CN"/>
        </w:rPr>
        <w:t xml:space="preserve">6. 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安装成功</w:t>
      </w: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访问项目地址：</w:t>
      </w:r>
      <w:r>
        <w:rPr>
          <w:rFonts w:ascii="Microsoft Sans Serif" w:hAnsi="Microsoft Sans Serif" w:cs="Arial Unicode MS"/>
        </w:rPr>
        <w:t>http://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你的域名</w:t>
      </w:r>
      <w:r>
        <w:rPr>
          <w:rFonts w:ascii="Microsoft Sans Serif" w:hAnsi="Microsoft Sans Serif" w:cs="Arial Unicode MS"/>
          <w:lang w:val="zh-CN" w:eastAsia="zh-CN"/>
        </w:rPr>
        <w:t>/</w:t>
      </w:r>
      <w:r>
        <w:rPr>
          <w:rFonts w:ascii="Microsoft Sans Serif" w:hAnsi="Microsoft Sans Serif" w:cs="Arial Unicode MS"/>
        </w:rPr>
        <w:t>index.php</w:t>
      </w:r>
      <w:r>
        <w:rPr>
          <w:rFonts w:ascii="Microsoft Sans Serif" w:hAnsi="Microsoft Sans Serif" w:cs="Arial Unicode MS"/>
          <w:b/>
          <w:bCs/>
          <w:color w:val="FF0000"/>
        </w:rPr>
        <w:t>?s=store/passport/login</w:t>
      </w: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默认账号密码为：</w:t>
      </w:r>
      <w:r>
        <w:rPr>
          <w:rFonts w:ascii="Microsoft Sans Serif" w:hAnsi="Microsoft Sans Serif" w:cs="Arial Unicode MS"/>
          <w:lang w:val="zh-CN" w:eastAsia="zh-CN"/>
        </w:rPr>
        <w:t>admin    yinghuo</w:t>
      </w:r>
      <w:r>
        <w:drawing>
          <wp:anchor distT="152400" distB="152400" distL="152400" distR="152400" simplePos="0" relativeHeight="251668480" behindDoc="0" locked="0" layoutInCell="1" allowOverlap="1">
            <wp:simplePos x="0" y="0"/>
            <wp:positionH relativeFrom="margin">
              <wp:posOffset>-15240</wp:posOffset>
            </wp:positionH>
            <wp:positionV relativeFrom="line">
              <wp:posOffset>295275</wp:posOffset>
            </wp:positionV>
            <wp:extent cx="6116320" cy="3945890"/>
            <wp:effectExtent l="0" t="0" r="0" b="0"/>
            <wp:wrapThrough wrapText="bothSides">
              <wp:wrapPolygon>
                <wp:start x="0" y="0"/>
                <wp:lineTo x="21621" y="0"/>
                <wp:lineTo x="21621" y="21612"/>
                <wp:lineTo x="0" y="21612"/>
                <wp:lineTo x="0" y="0"/>
              </wp:wrapPolygon>
            </wp:wrapThrough>
            <wp:docPr id="1073741834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officeArt object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94601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四、对接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</w:rPr>
        <w:t>小程序端</w:t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下载前端源码：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begin"/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instrText xml:space="preserve"> HYPERLINK "https://gitee.com/xany/yoshop_wechat" </w:instrTex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separate"/>
      </w:r>
      <w:r>
        <w:rPr>
          <w:rStyle w:val="3"/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https://gitee.com/xany/yoshop_wechat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fldChar w:fldCharType="end"/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修改</w:t>
      </w:r>
      <w:r>
        <w:rPr>
          <w:rFonts w:ascii="Microsoft Sans Serif" w:hAnsi="Microsoft Sans Serif" w:cs="Arial Unicode MS"/>
        </w:rPr>
        <w:t>siteroot</w:t>
      </w:r>
      <w:r>
        <w:rPr>
          <w:rFonts w:ascii="Microsoft Sans Serif" w:hAnsi="Microsoft Sans Serif" w:cs="Arial Unicode MS"/>
          <w:shd w:val="clear" w:color="auto" w:fill="FFFFFF"/>
          <w:lang w:val="zh-CN" w:eastAsia="zh-CN"/>
        </w:rPr>
        <w:t>.js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文件，填写</w:t>
      </w:r>
      <w:r>
        <w:rPr>
          <w:rFonts w:ascii="Microsoft Sans Serif" w:hAnsi="Microsoft Sans Serif" w:cs="Arial Unicode MS"/>
          <w:lang w:val="zh-CN" w:eastAsia="zh-CN"/>
        </w:rPr>
        <w:t>siteroot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参数为正确的域名，其他默认即可</w:t>
      </w:r>
      <w:r>
        <w:drawing>
          <wp:anchor distT="152400" distB="152400" distL="152400" distR="152400" simplePos="0" relativeHeight="251669504" behindDoc="0" locked="0" layoutInCell="1" allowOverlap="1">
            <wp:simplePos x="0" y="0"/>
            <wp:positionH relativeFrom="margin">
              <wp:posOffset>-5715</wp:posOffset>
            </wp:positionH>
            <wp:positionV relativeFrom="line">
              <wp:posOffset>219075</wp:posOffset>
            </wp:positionV>
            <wp:extent cx="6116320" cy="4159885"/>
            <wp:effectExtent l="0" t="0" r="0" b="0"/>
            <wp:wrapThrough wrapText="bothSides">
              <wp:wrapPolygon>
                <wp:start x="0" y="0"/>
                <wp:lineTo x="21621" y="0"/>
                <wp:lineTo x="21621" y="21617"/>
                <wp:lineTo x="0" y="21617"/>
                <wp:lineTo x="0" y="0"/>
              </wp:wrapPolygon>
            </wp:wrapThrough>
            <wp:docPr id="1073741835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5" name="officeArt object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415985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9"/>
        <w:framePr w:w="0" w:wrap="auto" w:vAnchor="margin" w:hAnchor="text" w:yAlign="inline"/>
      </w:pPr>
    </w:p>
    <w:p>
      <w:pPr>
        <w:pStyle w:val="9"/>
        <w:framePr w:w="0" w:wrap="auto" w:vAnchor="margin" w:hAnchor="text" w:yAlign="inline"/>
      </w:pPr>
      <w:r>
        <w:rPr>
          <w:rFonts w:ascii="Microsoft Sans Serif" w:hAnsi="Microsoft Sans Serif" w:cs="Arial Unicode MS"/>
          <w:lang w:val="zh-CN" w:eastAsia="zh-CN"/>
        </w:rPr>
        <w:t>Network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请求状态码为</w:t>
      </w:r>
      <w:r>
        <w:rPr>
          <w:rFonts w:ascii="Microsoft Sans Serif" w:hAnsi="Microsoft Sans Serif" w:cs="Arial Unicode MS"/>
          <w:lang w:val="zh-CN" w:eastAsia="zh-CN"/>
        </w:rPr>
        <w:t>200</w:t>
      </w:r>
      <w:r>
        <w:rPr>
          <w:rFonts w:hint="eastAsia" w:ascii="Arial Unicode MS" w:hAnsi="Arial Unicode MS" w:eastAsia="Arial Unicode MS" w:cs="Arial Unicode MS"/>
          <w:b w:val="0"/>
          <w:bCs w:val="0"/>
          <w:i w:val="0"/>
          <w:iCs w:val="0"/>
          <w:lang w:val="zh-CN" w:eastAsia="zh-CN"/>
        </w:rPr>
        <w:t>，表示对接成功</w:t>
      </w:r>
      <w:r>
        <w:drawing>
          <wp:anchor distT="152400" distB="152400" distL="152400" distR="152400" simplePos="0" relativeHeight="251670528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264795</wp:posOffset>
            </wp:positionV>
            <wp:extent cx="6116320" cy="3187700"/>
            <wp:effectExtent l="0" t="0" r="0" b="0"/>
            <wp:wrapThrough wrapText="bothSides">
              <wp:wrapPolygon>
                <wp:start x="0" y="0"/>
                <wp:lineTo x="21600" y="0"/>
                <wp:lineTo x="21600" y="21614"/>
                <wp:lineTo x="0" y="21614"/>
                <wp:lineTo x="0" y="0"/>
              </wp:wrapPolygon>
            </wp:wrapThrough>
            <wp:docPr id="1073741836" name="officeArt objec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officeArt object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1" cy="318748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sectPr>
      <w:headerReference r:id="rId3" w:type="default"/>
      <w:footerReference r:id="rId4" w:type="default"/>
      <w:pgSz w:w="11900" w:h="16840"/>
      <w:pgMar w:top="1134" w:right="1134" w:bottom="1134" w:left="1134" w:header="709" w:footer="85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Arial Unicode MS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Helvetica Neue">
    <w:altName w:val="Segoe Print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Microsoft Sans Serif">
    <w:panose1 w:val="020B0604020202020204"/>
    <w:charset w:val="00"/>
    <w:family w:val="roman"/>
    <w:pitch w:val="default"/>
    <w:sig w:usb0="E5002EFF" w:usb1="C000605B" w:usb2="00000029" w:usb3="00000000" w:csb0="200101FF" w:csb1="2028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Segoe Print">
    <w:panose1 w:val="02000600000000000000"/>
    <w:charset w:val="00"/>
    <w:family w:val="roman"/>
    <w:pitch w:val="default"/>
    <w:sig w:usb0="0000028F" w:usb1="00000000" w:usb2="00000000" w:usb3="00000000" w:csb0="2000009F" w:csb1="4701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="0" w:wrap="auto" w:vAnchor="margin" w:hAnchor="text" w:yAlign="inline"/>
      <w:bidi w:val="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framePr w:w="0" w:wrap="auto" w:vAnchor="margin" w:hAnchor="text" w:yAlign="inline"/>
      <w:bidi w:val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1532092034">
    <w:nsid w:val="5B51DE82"/>
    <w:multiLevelType w:val="multilevel"/>
    <w:tmpl w:val="5B51DE82"/>
    <w:lvl w:ilvl="0" w:tentative="1">
      <w:start w:val="1"/>
      <w:numFmt w:val="decimal"/>
      <w:lvlText w:val="%1."/>
      <w:lvlJc w:val="left"/>
      <w:pPr>
        <w:ind w:left="2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entative="1">
      <w:start w:val="1"/>
      <w:numFmt w:val="decimal"/>
      <w:lvlText w:val="%2."/>
      <w:lvlJc w:val="left"/>
      <w:pPr>
        <w:ind w:left="10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entative="1">
      <w:start w:val="1"/>
      <w:numFmt w:val="decimal"/>
      <w:lvlText w:val="%3."/>
      <w:lvlJc w:val="left"/>
      <w:pPr>
        <w:ind w:left="18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entative="1">
      <w:start w:val="1"/>
      <w:numFmt w:val="decimal"/>
      <w:lvlText w:val="%4."/>
      <w:lvlJc w:val="left"/>
      <w:pPr>
        <w:ind w:left="26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entative="1">
      <w:start w:val="1"/>
      <w:numFmt w:val="decimal"/>
      <w:lvlText w:val="%5."/>
      <w:lvlJc w:val="left"/>
      <w:pPr>
        <w:ind w:left="34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entative="1">
      <w:start w:val="1"/>
      <w:numFmt w:val="decimal"/>
      <w:lvlText w:val="%6."/>
      <w:lvlJc w:val="left"/>
      <w:pPr>
        <w:ind w:left="42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entative="1">
      <w:start w:val="1"/>
      <w:numFmt w:val="decimal"/>
      <w:lvlText w:val="%7."/>
      <w:lvlJc w:val="left"/>
      <w:pPr>
        <w:ind w:left="50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entative="1">
      <w:start w:val="1"/>
      <w:numFmt w:val="decimal"/>
      <w:lvlText w:val="%8."/>
      <w:lvlJc w:val="left"/>
      <w:pPr>
        <w:ind w:left="58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entative="1">
      <w:start w:val="1"/>
      <w:numFmt w:val="decimal"/>
      <w:lvlText w:val="%9."/>
      <w:lvlJc w:val="left"/>
      <w:pPr>
        <w:ind w:left="66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32092194">
    <w:nsid w:val="5B51DF22"/>
    <w:multiLevelType w:val="singleLevel"/>
    <w:tmpl w:val="5B51DF22"/>
    <w:lvl w:ilvl="0" w:tentative="1">
      <w:start w:val="2"/>
      <w:numFmt w:val="chineseCounting"/>
      <w:suff w:val="nothing"/>
      <w:lvlText w:val="%1、"/>
      <w:lvlJc w:val="left"/>
    </w:lvl>
  </w:abstractNum>
  <w:num w:numId="1">
    <w:abstractNumId w:val="1532092194"/>
  </w:num>
  <w:num w:numId="2">
    <w:abstractNumId w:val="153209203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0"/>
  <w:bordersDoNotSurroundFooter w:val="0"/>
  <w:documentProtection w:enforcement="0"/>
  <w:defaultTabStop w:val="720"/>
  <w:autoHyphenation/>
  <w:noLineBreaksAfter w:lang="zh-CN" w:val="‘“(〔[{〈《「『【⦅〘〖«〝︵︷︹︻︽︿﹁﹃﹇﹙﹛﹝｢"/>
  <w:noLineBreaksBefore w:lang="zh-CN" w:val="’”)〕]}〉"/>
  <w:compat>
    <w:useFELayout/>
    <w:compatSetting w:name="compatibilityMode" w:uri="http://schemas.microsoft.com/office/word" w:val="15"/>
  </w:compat>
  <w:rsids>
    <w:rsidRoot w:val="00000000"/>
    <w:rsid w:val="0FFF6395"/>
    <w:rsid w:val="168B16FC"/>
    <w:rsid w:val="205E34CB"/>
    <w:rsid w:val="4EE1789E"/>
    <w:rsid w:val="52743BE2"/>
    <w:rsid w:val="57480D3E"/>
    <w:rsid w:val="61BD6E1B"/>
    <w:rsid w:val="630E28B9"/>
    <w:rsid w:val="67D865D8"/>
    <w:rsid w:val="6E1716DE"/>
    <w:rsid w:val="78965A18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Arial Unicode MS" w:cs="Times New Roman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keepNext w:val="0"/>
      <w:keepLines w:val="0"/>
      <w:pageBreakBefore w:val="0"/>
      <w:framePr w:w="0" w:wrap="around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suppressAutoHyphens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ascii="Times New Roman" w:hAnsi="Times New Roman" w:eastAsia="Arial Unicode MS" w:cs="Times New Roman"/>
      <w:color w:val="auto"/>
      <w:spacing w:val="0"/>
      <w:w w:val="100"/>
      <w:kern w:val="0"/>
      <w:position w:val="0"/>
      <w:sz w:val="24"/>
      <w:szCs w:val="24"/>
      <w:u w:val="none" w:color="auto"/>
      <w:vertAlign w:val="baseline"/>
      <w:lang w:val="en-US" w:eastAsia="en-US" w:bidi="ar-SA"/>
    </w:rPr>
  </w:style>
  <w:style w:type="character" w:default="1" w:styleId="2">
    <w:name w:val="Default Paragraph Font"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FollowedHyperlink"/>
    <w:basedOn w:val="2"/>
    <w:uiPriority w:val="0"/>
    <w:rPr>
      <w:color w:val="800080"/>
      <w:u w:val="single"/>
    </w:rPr>
  </w:style>
  <w:style w:type="character" w:styleId="4">
    <w:name w:val="Hyperlink"/>
    <w:qFormat/>
    <w:uiPriority w:val="0"/>
    <w:rPr>
      <w:u w:val="single"/>
    </w:rPr>
  </w:style>
  <w:style w:type="table" w:customStyle="1" w:styleId="6">
    <w:name w:val="Table Normal"/>
    <w:uiPriority w:val="0"/>
    <w:tblPr>
      <w:tblLayout w:type="fixed"/>
    </w:tblPr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paragraph" w:customStyle="1" w:styleId="7">
    <w:name w:val="页眉与页脚"/>
    <w:qFormat/>
    <w:uiPriority w:val="0"/>
    <w:pPr>
      <w:keepNext w:val="0"/>
      <w:keepLines w:val="0"/>
      <w:pageBreakBefore w:val="0"/>
      <w:framePr w:w="0" w:wrap="around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tabs>
        <w:tab w:val="right" w:pos="9020"/>
      </w:tabs>
      <w:suppressAutoHyphens w:val="0"/>
      <w:bidi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ascii="Helvetica Neue" w:hAnsi="Helvetica Neue" w:eastAsia="Arial Unicode MS" w:cs="Arial Unicode MS"/>
      <w:color w:val="000000"/>
      <w:spacing w:val="0"/>
      <w:w w:val="100"/>
      <w:kern w:val="0"/>
      <w:position w:val="0"/>
      <w:sz w:val="24"/>
      <w:szCs w:val="24"/>
      <w:u w:val="none" w:color="auto"/>
      <w:vertAlign w:val="baseline"/>
    </w:rPr>
  </w:style>
  <w:style w:type="paragraph" w:customStyle="1" w:styleId="8">
    <w:name w:val="小标题"/>
    <w:next w:val="9"/>
    <w:uiPriority w:val="0"/>
    <w:pPr>
      <w:keepNext/>
      <w:keepLines w:val="0"/>
      <w:pageBreakBefore w:val="0"/>
      <w:framePr w:w="0" w:wrap="around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jc w:val="left"/>
      <w:outlineLvl w:val="0"/>
    </w:pPr>
    <w:rPr>
      <w:rFonts w:hint="eastAsia" w:ascii="Arial Unicode MS" w:hAnsi="Arial Unicode MS" w:eastAsia="Arial Unicode MS" w:cs="Arial Unicode MS"/>
      <w:color w:val="000000"/>
      <w:spacing w:val="0"/>
      <w:w w:val="100"/>
      <w:kern w:val="0"/>
      <w:position w:val="0"/>
      <w:sz w:val="36"/>
      <w:szCs w:val="36"/>
      <w:u w:val="none" w:color="000000"/>
      <w:vertAlign w:val="baseline"/>
      <w:lang w:val="zh-TW" w:eastAsia="zh-TW"/>
    </w:rPr>
  </w:style>
  <w:style w:type="paragraph" w:customStyle="1" w:styleId="9">
    <w:name w:val="正文 A"/>
    <w:uiPriority w:val="0"/>
    <w:pPr>
      <w:keepNext w:val="0"/>
      <w:keepLines w:val="0"/>
      <w:pageBreakBefore w:val="0"/>
      <w:framePr w:w="0" w:wrap="around" w:vAnchor="margin" w:hAnchor="text" w:yAlign="inline"/>
      <w:widowControl/>
      <w:numPr>
        <w:ilvl w:val="0"/>
        <w:numId w:val="0"/>
      </w:numPr>
      <w:suppressLineNumbers w:val="0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</w:pBdr>
      <w:shd w:val="clear" w:color="auto" w:fill="auto"/>
      <w:suppressAutoHyphens w:val="0"/>
      <w:bidi w:val="0"/>
      <w:spacing w:before="0" w:beforeAutospacing="0" w:after="0" w:afterAutospacing="0" w:line="240" w:lineRule="auto"/>
      <w:ind w:left="0" w:right="0" w:firstLine="0"/>
      <w:jc w:val="left"/>
      <w:outlineLvl w:val="9"/>
    </w:pPr>
    <w:rPr>
      <w:rFonts w:hint="eastAsia" w:ascii="Arial Unicode MS" w:hAnsi="Arial Unicode MS" w:eastAsia="Microsoft Sans Serif" w:cs="Arial Unicode MS"/>
      <w:color w:val="000000"/>
      <w:spacing w:val="0"/>
      <w:w w:val="100"/>
      <w:kern w:val="0"/>
      <w:position w:val="0"/>
      <w:sz w:val="22"/>
      <w:szCs w:val="22"/>
      <w:u w:val="none" w:color="000000"/>
      <w:vertAlign w:val="baseline"/>
      <w:lang w:val="zh-TW" w:eastAsia="zh-TW"/>
    </w:rPr>
  </w:style>
  <w:style w:type="character" w:customStyle="1" w:styleId="10">
    <w:name w:val="Hyperlink.0"/>
    <w:basedOn w:val="4"/>
    <w:uiPriority w:val="0"/>
    <w:rPr>
      <w:color w:val="0000FF"/>
      <w:u w:val="single" w:color="0000FF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tiff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101600" tIns="101600" rIns="101600" bIns="101600" numCol="1" spcCol="38100" rtlCol="0" anchor="ctr" upright="0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lnDef>
    <a:txDef>
      <a:spPr>
        <a:noFill/>
        <a:ln w="12700" cap="flat">
          <a:noFill/>
          <a:miter lim="400000"/>
        </a:ln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/>
      <a:style>
        <a:lnRef idx="0">
          <a:srgbClr val="FFFFFF"/>
        </a:lnRef>
        <a:fillRef idx="0">
          <a:srgbClr val="FFFFFF"/>
        </a:fillRef>
        <a:effectRef idx="0">
          <a:srgbClr val="FFFFFF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0</Pages>
  <Words>0</Words>
  <Characters>0</Characters>
  <Lines>0</Lines>
  <Paragraphs>0</Paragraphs>
  <ScaleCrop>false</ScaleCrop>
  <LinksUpToDate>false</LinksUpToDate>
  <CharactersWithSpaces>0</CharactersWithSpaces>
  <Application>WPS Office_10.1.0.5603_F1E327BC-269C-435d-A152-05C5408002CA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2018-07-20T13:05:00Z</dcterms:created>
  <dc:creator>0</dc:creator>
  <cp:lastModifiedBy>0</cp:lastModifiedBy>
  <dcterms:modified xsi:type="dcterms:W3CDTF">2018-07-20T13:25:52Z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2052-10.1.0.5603</vt:lpwstr>
  </property>
</Properties>
</file>